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867AC" w:rsidRPr="00B650F9" w:rsidRDefault="00A867AC" w:rsidP="00A867AC">
      <w:pPr>
        <w:suppressAutoHyphens/>
        <w:autoSpaceDN w:val="0"/>
        <w:spacing w:after="0" w:line="240" w:lineRule="auto"/>
        <w:ind w:right="-1524"/>
        <w:jc w:val="both"/>
        <w:textAlignment w:val="baseline"/>
        <w:rPr>
          <w:rFonts w:ascii="Times New Roman" w:eastAsia="Times New Roman" w:hAnsi="Times New Roman" w:cs="Times New Roman"/>
          <w:b/>
          <w:kern w:val="3"/>
          <w14:ligatures w14:val="none"/>
        </w:rPr>
      </w:pPr>
      <w:r w:rsidRPr="00701CA9">
        <w:rPr>
          <w:rFonts w:ascii="Garamond" w:eastAsia="Calibri" w:hAnsi="Garamond" w:cs="Times New Roman"/>
          <w:b/>
          <w:noProof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D03238" wp14:editId="5E236D47">
                <wp:simplePos x="0" y="0"/>
                <wp:positionH relativeFrom="column">
                  <wp:posOffset>-423545</wp:posOffset>
                </wp:positionH>
                <wp:positionV relativeFrom="paragraph">
                  <wp:posOffset>0</wp:posOffset>
                </wp:positionV>
                <wp:extent cx="2766060" cy="1238250"/>
                <wp:effectExtent l="0" t="0" r="1524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060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7AC" w:rsidRPr="00CD24E7" w:rsidRDefault="00A867AC" w:rsidP="00A867A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MINISTERE DE LA REFORME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ET                      </w:t>
                            </w:r>
                          </w:p>
                          <w:p w:rsidR="00A867AC" w:rsidRPr="00B650F9" w:rsidRDefault="00A867AC" w:rsidP="00A867A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DES RELATIONS AVEC LES INSTITUTIONS</w:t>
                            </w:r>
                          </w:p>
                          <w:p w:rsidR="00A867AC" w:rsidRPr="00CD24E7" w:rsidRDefault="00A867AC" w:rsidP="00A867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COMITE D’ORGANISATION DES ELECTIONS</w:t>
                            </w:r>
                          </w:p>
                          <w:p w:rsidR="00A867AC" w:rsidRPr="00CD24E7" w:rsidRDefault="00A867AC" w:rsidP="00A867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DU CONSEIL ECONOMIQUE, SOCIAL,</w:t>
                            </w:r>
                          </w:p>
                          <w:p w:rsidR="00A867AC" w:rsidRPr="00CD24E7" w:rsidRDefault="00A867AC" w:rsidP="00A867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ENVIRONNEMENTAL ET CULTUREL (COE-CESEC)</w:t>
                            </w:r>
                          </w:p>
                          <w:p w:rsidR="00A867AC" w:rsidRPr="00CD24E7" w:rsidRDefault="00A867AC" w:rsidP="00A867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MANDATURE 2025-2030</w:t>
                            </w:r>
                          </w:p>
                          <w:p w:rsidR="00A867AC" w:rsidRPr="0016788C" w:rsidRDefault="00A867AC" w:rsidP="00A867AC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A867AC" w:rsidRDefault="00A867AC" w:rsidP="00A867A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D0323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33.35pt;margin-top:0;width:217.8pt;height:9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" strokecolor="window">
                <v:textbox>
                  <w:txbxContent>
                    <w:p w:rsidR="00A867AC" w:rsidRPr="00CD24E7" w:rsidRDefault="00A867AC" w:rsidP="00A867A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MINISTERE DE LA REFORME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ET                      </w:t>
                      </w:r>
                    </w:p>
                    <w:p w:rsidR="00A867AC" w:rsidRPr="00B650F9" w:rsidRDefault="00A867AC" w:rsidP="00A867A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DES RELATIONS AVEC LES INSTITUTIONS</w:t>
                      </w:r>
                    </w:p>
                    <w:p w:rsidR="00A867AC" w:rsidRPr="00CD24E7" w:rsidRDefault="00A867AC" w:rsidP="00A867A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COMITE D’ORGANISATION DES ELECTIONS</w:t>
                      </w:r>
                    </w:p>
                    <w:p w:rsidR="00A867AC" w:rsidRPr="00CD24E7" w:rsidRDefault="00A867AC" w:rsidP="00A867A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DU CONSEIL ECONOMIQUE, SOCIAL,</w:t>
                      </w:r>
                    </w:p>
                    <w:p w:rsidR="00A867AC" w:rsidRPr="00CD24E7" w:rsidRDefault="00A867AC" w:rsidP="00A867A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ENVIRONNEMENTAL ET CULTUREL (COE-CESEC)</w:t>
                      </w:r>
                    </w:p>
                    <w:p w:rsidR="00A867AC" w:rsidRPr="00CD24E7" w:rsidRDefault="00A867AC" w:rsidP="00A867A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MANDATURE 2025-2030</w:t>
                      </w:r>
                    </w:p>
                    <w:p w:rsidR="00A867AC" w:rsidRPr="0016788C" w:rsidRDefault="00A867AC" w:rsidP="00A867AC">
                      <w:pPr>
                        <w:jc w:val="center"/>
                        <w:rPr>
                          <w:rFonts w:ascii="Garamond" w:hAnsi="Garamond"/>
                          <w:b/>
                          <w:sz w:val="16"/>
                          <w:szCs w:val="16"/>
                        </w:rPr>
                      </w:pPr>
                    </w:p>
                    <w:p w:rsidR="00A867AC" w:rsidRDefault="00A867AC" w:rsidP="00A867AC"/>
                  </w:txbxContent>
                </v:textbox>
                <w10:wrap type="square"/>
              </v:shape>
            </w:pict>
          </mc:Fallback>
        </mc:AlternateContent>
      </w:r>
      <w:r w:rsidRPr="00B650F9">
        <w:rPr>
          <w:noProof/>
          <w:kern w:val="3"/>
          <w:lang w:val="en-US"/>
        </w:rPr>
        <w:drawing>
          <wp:anchor distT="0" distB="0" distL="114300" distR="114300" simplePos="0" relativeHeight="251660288" behindDoc="1" locked="0" layoutInCell="1" allowOverlap="1" wp14:anchorId="10241BF5" wp14:editId="54512D57">
            <wp:simplePos x="0" y="0"/>
            <wp:positionH relativeFrom="margin">
              <wp:align>center</wp:align>
            </wp:positionH>
            <wp:positionV relativeFrom="paragraph">
              <wp:posOffset>-3810</wp:posOffset>
            </wp:positionV>
            <wp:extent cx="684530" cy="615950"/>
            <wp:effectExtent l="0" t="0" r="1270" b="0"/>
            <wp:wrapNone/>
            <wp:docPr id="1357775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</w:t>
      </w:r>
      <w:r w:rsidRPr="00B650F9">
        <w:rPr>
          <w:rFonts w:ascii="Calibri" w:eastAsia="Calibri" w:hAnsi="Calibri" w:cs="Times New Roman"/>
          <w:noProof/>
          <w:kern w:val="3"/>
          <w:sz w:val="22"/>
          <w:szCs w:val="22"/>
          <w:lang w:val="en-US"/>
          <w14:ligatures w14:val="none"/>
        </w:rPr>
        <w:drawing>
          <wp:anchor distT="0" distB="0" distL="114300" distR="114300" simplePos="0" relativeHeight="251661312" behindDoc="1" locked="0" layoutInCell="1" allowOverlap="1" wp14:anchorId="49454A4E" wp14:editId="02407B2A">
            <wp:simplePos x="0" y="0"/>
            <wp:positionH relativeFrom="column">
              <wp:posOffset>-320040</wp:posOffset>
            </wp:positionH>
            <wp:positionV relativeFrom="paragraph">
              <wp:posOffset>-15875</wp:posOffset>
            </wp:positionV>
            <wp:extent cx="684530" cy="615950"/>
            <wp:effectExtent l="0" t="0" r="1270" b="0"/>
            <wp:wrapNone/>
            <wp:docPr id="6587827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0F9">
        <w:rPr>
          <w:rFonts w:ascii="Times New Roman" w:eastAsia="Calibri" w:hAnsi="Times New Roman" w:cs="Times New Roman"/>
          <w:noProof/>
          <w:color w:val="000000"/>
          <w:kern w:val="3"/>
          <w:sz w:val="28"/>
          <w:szCs w:val="28"/>
          <w14:ligatures w14:val="none"/>
        </w:rPr>
        <w:t xml:space="preserve">                                                                                          </w:t>
      </w:r>
      <w:r w:rsidRPr="00B650F9">
        <w:rPr>
          <w:rFonts w:ascii="Times New Roman" w:eastAsia="Calibri" w:hAnsi="Times New Roman" w:cs="Times New Roman"/>
          <w:b/>
          <w:kern w:val="3"/>
          <w14:ligatures w14:val="none"/>
        </w:rPr>
        <w:t>REPUBLIQUE GABONAISE</w:t>
      </w:r>
    </w:p>
    <w:p w:rsidR="00A867AC" w:rsidRPr="00B650F9" w:rsidRDefault="00A867AC" w:rsidP="00A867A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fr-FR"/>
          <w14:ligatures w14:val="none"/>
        </w:rPr>
      </w:pPr>
      <w:r w:rsidRPr="00B650F9">
        <w:rPr>
          <w:rFonts w:ascii="Times New Roman" w:eastAsia="Calibri" w:hAnsi="Times New Roman" w:cs="Times New Roman"/>
          <w:kern w:val="3"/>
          <w14:ligatures w14:val="none"/>
        </w:rPr>
        <w:t xml:space="preserve">                                                                                                                                Union – Travail – Justice</w:t>
      </w:r>
    </w:p>
    <w:p w:rsidR="00A867AC" w:rsidRPr="00701CA9" w:rsidRDefault="00A867AC" w:rsidP="00A867AC">
      <w:pPr>
        <w:spacing w:after="0"/>
        <w:jc w:val="center"/>
        <w:rPr>
          <w:rFonts w:ascii="Calibri" w:eastAsia="Calibri" w:hAnsi="Calibri" w:cs="Times New Roman"/>
          <w:sz w:val="28"/>
          <w:szCs w:val="28"/>
        </w:rPr>
      </w:pPr>
      <w:r w:rsidRPr="00701CA9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                    </w:t>
      </w:r>
      <w:r w:rsidRPr="00B650F9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                                    </w:t>
      </w:r>
    </w:p>
    <w:p w:rsidR="00A867AC" w:rsidRPr="00701CA9" w:rsidRDefault="00A867AC" w:rsidP="00A867AC">
      <w:pPr>
        <w:rPr>
          <w:rFonts w:ascii="Calibri" w:eastAsia="Calibri" w:hAnsi="Calibri" w:cs="Times New Roman"/>
        </w:rPr>
      </w:pPr>
    </w:p>
    <w:p w:rsidR="00A867AC" w:rsidRDefault="00A867AC" w:rsidP="00A867AC">
      <w:pPr>
        <w:rPr>
          <w:rFonts w:ascii="Calibri" w:eastAsia="Calibri" w:hAnsi="Calibri" w:cs="Times New Roman"/>
        </w:rPr>
      </w:pPr>
    </w:p>
    <w:p w:rsidR="00A867AC" w:rsidRDefault="00A867AC" w:rsidP="00A867AC">
      <w:pPr>
        <w:rPr>
          <w:rFonts w:ascii="Calibri" w:eastAsia="Calibri" w:hAnsi="Calibri" w:cs="Times New Roman"/>
          <w:sz w:val="10"/>
          <w:szCs w:val="10"/>
        </w:rPr>
      </w:pPr>
    </w:p>
    <w:p w:rsidR="00A867AC" w:rsidRPr="00B36231" w:rsidRDefault="00A867AC" w:rsidP="00A867AC">
      <w:pPr>
        <w:rPr>
          <w:rFonts w:ascii="Calibri" w:eastAsia="Calibri" w:hAnsi="Calibri" w:cs="Times New Roman"/>
          <w:sz w:val="2"/>
          <w:szCs w:val="2"/>
        </w:rPr>
      </w:pPr>
    </w:p>
    <w:p w:rsidR="00A867AC" w:rsidRPr="00701CA9" w:rsidRDefault="00A867AC" w:rsidP="00A867AC">
      <w:pPr>
        <w:jc w:val="center"/>
        <w:rPr>
          <w:b/>
          <w:bCs/>
          <w:sz w:val="28"/>
          <w:szCs w:val="28"/>
        </w:rPr>
      </w:pPr>
      <w:r w:rsidRPr="00180049">
        <w:rPr>
          <w:b/>
          <w:bCs/>
          <w:sz w:val="28"/>
          <w:szCs w:val="28"/>
        </w:rPr>
        <w:t xml:space="preserve">GROUPE N°3 : ORGANISATIONS ASSOCIATIVES ET ONG </w:t>
      </w:r>
    </w:p>
    <w:p w:rsidR="00A867AC" w:rsidRDefault="00A867AC" w:rsidP="00A867AC">
      <w:pPr>
        <w:jc w:val="center"/>
        <w:rPr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LISTE DEFINITIVE :</w:t>
      </w:r>
      <w:r w:rsidRPr="00180049">
        <w:rPr>
          <w:b/>
          <w:bCs/>
        </w:rPr>
        <w:t xml:space="preserve"> </w:t>
      </w:r>
      <w:r w:rsidR="00872B40">
        <w:rPr>
          <w:b/>
          <w:bCs/>
          <w:sz w:val="28"/>
          <w:szCs w:val="28"/>
        </w:rPr>
        <w:t>SOCIETE CIVILE, DEVELOPPEMENT RURAL ET COMMERCE DE RPOXIMITE</w:t>
      </w:r>
      <w:r>
        <w:rPr>
          <w:b/>
          <w:bCs/>
          <w:sz w:val="28"/>
          <w:szCs w:val="28"/>
        </w:rPr>
        <w:t xml:space="preserve"> </w:t>
      </w:r>
      <w:r w:rsidRPr="00180049">
        <w:rPr>
          <w:b/>
          <w:bCs/>
          <w:sz w:val="28"/>
          <w:szCs w:val="28"/>
        </w:rPr>
        <w:t>(</w:t>
      </w:r>
      <w:r>
        <w:rPr>
          <w:b/>
          <w:bCs/>
          <w:color w:val="EE0000"/>
          <w:sz w:val="28"/>
          <w:szCs w:val="28"/>
        </w:rPr>
        <w:t>32</w:t>
      </w:r>
      <w:r w:rsidRPr="00B650F9">
        <w:rPr>
          <w:b/>
          <w:bCs/>
          <w:color w:val="EE0000"/>
          <w:sz w:val="28"/>
          <w:szCs w:val="28"/>
        </w:rPr>
        <w:t xml:space="preserve"> POUR </w:t>
      </w:r>
      <w:r>
        <w:rPr>
          <w:b/>
          <w:bCs/>
          <w:color w:val="EE0000"/>
          <w:sz w:val="28"/>
          <w:szCs w:val="28"/>
        </w:rPr>
        <w:t>3</w:t>
      </w:r>
      <w:r w:rsidRPr="00B650F9">
        <w:rPr>
          <w:b/>
          <w:bCs/>
          <w:color w:val="EE0000"/>
          <w:sz w:val="28"/>
          <w:szCs w:val="28"/>
        </w:rPr>
        <w:t xml:space="preserve"> SIEGES</w:t>
      </w:r>
      <w:r w:rsidRPr="00180049">
        <w:rPr>
          <w:b/>
          <w:bCs/>
          <w:sz w:val="28"/>
          <w:szCs w:val="28"/>
        </w:rPr>
        <w:t>)</w:t>
      </w:r>
    </w:p>
    <w:p w:rsidR="00A867AC" w:rsidRPr="00180049" w:rsidRDefault="00A867AC" w:rsidP="00A867AC">
      <w:pPr>
        <w:jc w:val="center"/>
        <w:rPr>
          <w:b/>
          <w:bCs/>
          <w:sz w:val="2"/>
          <w:szCs w:val="2"/>
        </w:rPr>
      </w:pPr>
    </w:p>
    <w:tbl>
      <w:tblPr>
        <w:tblStyle w:val="Grilledutableau"/>
        <w:tblW w:w="1587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6"/>
        <w:gridCol w:w="6097"/>
        <w:gridCol w:w="7127"/>
        <w:gridCol w:w="2087"/>
      </w:tblGrid>
      <w:tr w:rsidR="00A867AC" w:rsidRPr="00A867AC" w:rsidTr="00B231DC">
        <w:trPr>
          <w:trHeight w:val="490"/>
        </w:trPr>
        <w:tc>
          <w:tcPr>
            <w:tcW w:w="566" w:type="dxa"/>
            <w:shd w:val="clear" w:color="auto" w:fill="FFFF00"/>
          </w:tcPr>
          <w:p w:rsidR="00A867AC" w:rsidRPr="00A867AC" w:rsidRDefault="00A867AC" w:rsidP="00B231D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</w:t>
            </w:r>
          </w:p>
        </w:tc>
        <w:tc>
          <w:tcPr>
            <w:tcW w:w="6097" w:type="dxa"/>
            <w:shd w:val="clear" w:color="auto" w:fill="FFFF00"/>
          </w:tcPr>
          <w:p w:rsidR="00A867AC" w:rsidRPr="00A867AC" w:rsidRDefault="00A867AC" w:rsidP="00B231D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NOMS ET PRENOMS DU CANDIDAT</w:t>
            </w:r>
          </w:p>
        </w:tc>
        <w:tc>
          <w:tcPr>
            <w:tcW w:w="7127" w:type="dxa"/>
            <w:shd w:val="clear" w:color="auto" w:fill="FFFF00"/>
          </w:tcPr>
          <w:p w:rsidR="00A867AC" w:rsidRPr="00A867AC" w:rsidRDefault="00A867AC" w:rsidP="00B231D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 DE LA STRUCTURE</w:t>
            </w:r>
          </w:p>
        </w:tc>
        <w:tc>
          <w:tcPr>
            <w:tcW w:w="2087" w:type="dxa"/>
            <w:shd w:val="clear" w:color="auto" w:fill="FFFF00"/>
          </w:tcPr>
          <w:p w:rsidR="00A867AC" w:rsidRPr="00A867AC" w:rsidRDefault="00A867AC" w:rsidP="00B231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 RECEPISSE</w:t>
            </w:r>
          </w:p>
        </w:tc>
      </w:tr>
      <w:tr w:rsidR="00A867AC" w:rsidRPr="00A867AC" w:rsidTr="00B231DC">
        <w:trPr>
          <w:trHeight w:val="4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IBINGA CREPIN GAEL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RJPG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G3005</w:t>
            </w:r>
          </w:p>
        </w:tc>
      </w:tr>
      <w:tr w:rsidR="00A867AC" w:rsidRPr="00A867AC" w:rsidTr="00B231DC">
        <w:trPr>
          <w:trHeight w:val="29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MEYET BOUKILA WILFRID CECDRIQUE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RFCG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G3006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MVE ONGONE FLORENT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IGUKIGA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G3016</w:t>
            </w:r>
          </w:p>
        </w:tc>
      </w:tr>
      <w:tr w:rsidR="00A867AC" w:rsidRPr="00A867AC" w:rsidTr="00B231DC">
        <w:trPr>
          <w:trHeight w:val="28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 xml:space="preserve">NDONG MBEGA CHRISTIAN 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AZIZE DELICE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G3019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MBADINGA MARIE CLAIRE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FENATAG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G3033</w:t>
            </w:r>
          </w:p>
        </w:tc>
      </w:tr>
      <w:tr w:rsidR="00A867AC" w:rsidRPr="00A867AC" w:rsidTr="0077385A">
        <w:trPr>
          <w:trHeight w:val="51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MENDEME-ME MBEANG DAVID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ONADES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G3055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MBOUMBA MBOUMBA GEOFFROY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ACTION SOCIALE POUR LE DEVELOPPEMENT DURABLE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G3095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EKOUAGHE GEROME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COMITE GABONAIS DU CAFE ET DU CACAO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G3103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NDONG MBA ALDO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ENFANTS JUSTICE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G3107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MAKANGA VALENTINE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IRONDU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G3111</w:t>
            </w:r>
          </w:p>
        </w:tc>
      </w:tr>
      <w:tr w:rsidR="00A867AC" w:rsidRPr="00A867AC" w:rsidTr="00B231DC">
        <w:trPr>
          <w:trHeight w:val="705"/>
        </w:trPr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LOUNDOU EP KOUMBA ANTOINNETTE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AKWA NKANSA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G3114</w:t>
            </w:r>
          </w:p>
        </w:tc>
      </w:tr>
      <w:tr w:rsidR="00A867AC" w:rsidRPr="00A867AC" w:rsidTr="00B231DC">
        <w:trPr>
          <w:trHeight w:val="330"/>
        </w:trPr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MEZOUKOU MEZENDE EP NDONGO DIANE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ITONDO LA HENDJE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G3115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MPEHA FLORENCE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DES JEUNES D'OTOUNDOU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G3116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KOUNDI KOUSSOU FLORE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DIVOSSO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G3121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ELLO ONDO GRACE REBECCA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LA VIVRIEIRE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G3122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EYANG NGOME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UN MEME CŒUR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G3123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17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MASSANGA ARIANE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COLLECTIF LASTOURVILLE EMMERGENT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G3128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BADOUNA NGABA JEAN LIE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GABON CROISSANCE VERTE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G3153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RAKILO SIDNEY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COOPERATIVE AGRICOLE LA BONNE SEMENCE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G3154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NYANGUI NATHACHA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COLLECTIF DES CULTIVATEURS DE LA SEBE BIKOLO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G3161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OYABI CHRISTOPHER AXEL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MOUVEMENT GENERATION CONSCIENTE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G3175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MUSA-MUSAVU BASILE TEDDY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RESEAU GABONAIS DES PECHEURS DE NDJOLE 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G3181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 xml:space="preserve"> GARANCIA BISSEYE EPSE MOUDANGA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COOPERATIVE OTITI YA GABON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G3192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NGUEBA VE AGONDJO ANICETTE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ETOILE DU MATIN ETOMA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G3199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AGNAGA PEGGY LUCIENNE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REUSSIR ENSEMBLE AU PRIX DE L'EFFORT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G3204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NZEOE NDONG FLEUR AMANDINE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8908B2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MANGER FRAIS </w:t>
            </w:r>
            <w:r w:rsidR="00A867AC" w:rsidRPr="00A867AC">
              <w:rPr>
                <w:rFonts w:ascii="Times New Roman" w:hAnsi="Times New Roman" w:cs="Times New Roman"/>
                <w:sz w:val="28"/>
                <w:szCs w:val="28"/>
              </w:rPr>
              <w:t>BIO FOOD FRED GABON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G3220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EDOU ESSONE MICHEL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COOPERATIVE MULTISECTORIELLE D'OYEM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G3224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OWANGA GISELE PATIENCE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MBOLOWANI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G3225</w:t>
            </w:r>
          </w:p>
        </w:tc>
      </w:tr>
      <w:tr w:rsidR="00A867AC" w:rsidRPr="00A867AC" w:rsidTr="00B231D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LEMBE FRANCIE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FEMMES DE LEYIGHANI DIANZE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G3226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IBINGA CREPIN GAEL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RJPG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G3005</w:t>
            </w:r>
          </w:p>
        </w:tc>
      </w:tr>
      <w:tr w:rsidR="00A867AC" w:rsidRPr="00A867AC" w:rsidTr="0077385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MEYET BOUKILA WILFRID CECDRIQUE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RFCG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G3006</w:t>
            </w:r>
          </w:p>
        </w:tc>
      </w:tr>
      <w:tr w:rsidR="00A867AC" w:rsidRPr="00A867AC" w:rsidTr="00A867A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MVE ONGONE FLORENT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sz w:val="28"/>
                <w:szCs w:val="28"/>
              </w:rPr>
              <w:t>ASSOCIATION IGUKIGA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A867AC" w:rsidRPr="00A867AC" w:rsidRDefault="00A867AC" w:rsidP="00A867A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867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G3016</w:t>
            </w:r>
          </w:p>
        </w:tc>
      </w:tr>
    </w:tbl>
    <w:p w:rsidR="00A867AC" w:rsidRPr="00A867AC" w:rsidRDefault="00A867AC" w:rsidP="00A867AC">
      <w:pPr>
        <w:rPr>
          <w:rFonts w:ascii="Times New Roman" w:hAnsi="Times New Roman" w:cs="Times New Roman"/>
          <w:sz w:val="28"/>
          <w:szCs w:val="28"/>
        </w:rPr>
      </w:pPr>
      <w:r w:rsidRPr="00A867AC">
        <w:rPr>
          <w:rFonts w:ascii="Times New Roman" w:hAnsi="Times New Roman" w:cs="Times New Roman"/>
          <w:sz w:val="28"/>
          <w:szCs w:val="28"/>
        </w:rPr>
        <w:tab/>
      </w:r>
    </w:p>
    <w:p w:rsidR="00A867AC" w:rsidRDefault="00A867AC" w:rsidP="00A867AC">
      <w:pPr>
        <w:jc w:val="center"/>
      </w:pPr>
    </w:p>
    <w:p w:rsidR="00A867AC" w:rsidRDefault="00A867AC" w:rsidP="00A867AC"/>
    <w:p w:rsidR="00A867AC" w:rsidRDefault="00A867AC" w:rsidP="00A867AC"/>
    <w:p w:rsidR="00A867AC" w:rsidRDefault="00A867AC"/>
    <w:sectPr w:rsidR="00A867AC" w:rsidSect="00A867AC">
      <w:pgSz w:w="16838" w:h="11906" w:orient="landscape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7AC"/>
    <w:rsid w:val="002F05DC"/>
    <w:rsid w:val="002F3420"/>
    <w:rsid w:val="00872B40"/>
    <w:rsid w:val="008908B2"/>
    <w:rsid w:val="00A867AC"/>
    <w:rsid w:val="00FC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6FCEB"/>
  <w15:chartTrackingRefBased/>
  <w15:docId w15:val="{96EF2AAA-E7AB-4BDA-846B-8228F41FC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7AC"/>
  </w:style>
  <w:style w:type="paragraph" w:styleId="Titre1">
    <w:name w:val="heading 1"/>
    <w:basedOn w:val="Normal"/>
    <w:next w:val="Normal"/>
    <w:link w:val="Titre1Car"/>
    <w:uiPriority w:val="9"/>
    <w:qFormat/>
    <w:rsid w:val="00A86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86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867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867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867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867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867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867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867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867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86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867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867A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867A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867A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867A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867A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867A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867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867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867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867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86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867A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867A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867A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867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867A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867AC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86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372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 Aimé MBOUMBA MBITSI</dc:creator>
  <cp:keywords/>
  <dc:description/>
  <cp:lastModifiedBy>Ange Aimé MBOUMBA MBITSI</cp:lastModifiedBy>
  <cp:revision>4</cp:revision>
  <dcterms:created xsi:type="dcterms:W3CDTF">2025-12-14T17:54:00Z</dcterms:created>
  <dcterms:modified xsi:type="dcterms:W3CDTF">2025-12-15T09:42:00Z</dcterms:modified>
</cp:coreProperties>
</file>